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2" w:rsidRPr="00546AA2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t>ULANGAN TENGAH SEMESTER (</w:t>
      </w:r>
      <w:r w:rsidRPr="00546AA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UTS</w:t>
      </w: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t>) </w:t>
      </w:r>
      <w:r w:rsidRPr="00546AA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I</w:t>
      </w:r>
    </w:p>
    <w:p w:rsidR="00546AA2" w:rsidRPr="004F644A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t>TAHUN PELAJARAN ……………</w:t>
      </w:r>
    </w:p>
    <w:p w:rsidR="00546AA2" w:rsidRPr="00546AA2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46AA2" w:rsidRPr="004F644A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Mata </w:t>
      </w:r>
      <w:proofErr w:type="spellStart"/>
      <w:proofErr w:type="gram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Pelajaran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 </w:t>
      </w:r>
      <w:r w:rsidR="0006512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IPA</w:t>
      </w: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Kelas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 </w:t>
      </w:r>
      <w:r w:rsidRPr="00546AA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III </w:t>
      </w: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(</w:t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tiga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)</w:t>
      </w:r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Skor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/ </w:t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Nilai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</w:t>
      </w:r>
      <w:r w:rsidRPr="004F644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:</w:t>
      </w:r>
    </w:p>
    <w:p w:rsidR="00546AA2" w:rsidRPr="00546AA2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Hari</w:t>
      </w:r>
      <w:proofErr w:type="spellEnd"/>
      <w:proofErr w:type="gram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/</w:t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Tanggal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Waktu</w:t>
      </w:r>
      <w:proofErr w:type="spellEnd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 90 </w:t>
      </w:r>
      <w:proofErr w:type="spellStart"/>
      <w:r w:rsidRPr="00546AA2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Menit</w:t>
      </w:r>
      <w:proofErr w:type="spellEnd"/>
    </w:p>
    <w:p w:rsidR="0006512F" w:rsidRPr="0006512F" w:rsidRDefault="009E3B65" w:rsidP="00065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</w:pPr>
      <w:r w:rsidRPr="004F644A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  <w:t>www.informasiguru.com</w:t>
      </w:r>
    </w:p>
    <w:p w:rsidR="0006512F" w:rsidRDefault="0006512F" w:rsidP="00065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Jawablah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singkat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jelas</w:t>
      </w:r>
      <w:proofErr w:type="spellEnd"/>
    </w:p>
    <w:p w:rsidR="0006512F" w:rsidRDefault="0006512F" w:rsidP="00065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osisi</w:t>
      </w:r>
      <w:proofErr w:type="spellEnd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  (</w:t>
      </w:r>
      <w:proofErr w:type="spellStart"/>
      <w:proofErr w:type="gram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kedudukan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suatu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dinamakan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2.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selalu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mengarah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kebaw</w:t>
      </w:r>
      <w:r>
        <w:rPr>
          <w:rFonts w:ascii="Times New Roman" w:eastAsia="Times New Roman" w:hAnsi="Times New Roman" w:cs="Times New Roman"/>
          <w:sz w:val="28"/>
          <w:szCs w:val="28"/>
        </w:rPr>
        <w:t>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menuju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bumi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disebut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Saat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bermain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sepak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bola, bola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ditenda</w:t>
      </w:r>
      <w:r>
        <w:rPr>
          <w:rFonts w:ascii="Times New Roman" w:eastAsia="Times New Roman" w:hAnsi="Times New Roman" w:cs="Times New Roman"/>
          <w:sz w:val="28"/>
          <w:szCs w:val="28"/>
        </w:rPr>
        <w:t>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pelan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akan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bergerak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4. 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Gerakan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meluncur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lebih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mudah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terjadi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pada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landasa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bidang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yang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5.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dipengaruhi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ol</w:t>
      </w:r>
      <w:r>
        <w:rPr>
          <w:rFonts w:ascii="Times New Roman" w:eastAsia="Times New Roman" w:hAnsi="Times New Roman" w:cs="Times New Roman"/>
          <w:sz w:val="28"/>
          <w:szCs w:val="28"/>
        </w:rPr>
        <w:t>eh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  …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  …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>6.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dim</w:t>
      </w:r>
      <w:r>
        <w:rPr>
          <w:rFonts w:ascii="Times New Roman" w:eastAsia="Times New Roman" w:hAnsi="Times New Roman" w:cs="Times New Roman"/>
          <w:sz w:val="28"/>
          <w:szCs w:val="28"/>
        </w:rPr>
        <w:t>anfaatkan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manusia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7.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Benda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berukuran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lebih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kecil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akan</w:t>
      </w:r>
      <w:proofErr w:type="spellEnd"/>
      <w:proofErr w:type="gram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lebih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   …  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bergerak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daripada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berukuran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lebih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8. 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Kemampuan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</w:t>
      </w:r>
      <w:r>
        <w:rPr>
          <w:rFonts w:ascii="Times New Roman" w:eastAsia="Times New Roman" w:hAnsi="Times New Roman" w:cs="Times New Roman"/>
          <w:sz w:val="28"/>
          <w:szCs w:val="28"/>
        </w:rPr>
        <w:t>lakukan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kerja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dinamakan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9. 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Getaran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dawai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gi</w:t>
      </w:r>
      <w:r>
        <w:rPr>
          <w:rFonts w:ascii="Times New Roman" w:eastAsia="Times New Roman" w:hAnsi="Times New Roman" w:cs="Times New Roman"/>
          <w:sz w:val="28"/>
          <w:szCs w:val="28"/>
        </w:rPr>
        <w:t>tar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menunjukkan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10.</w:t>
      </w:r>
      <w:proofErr w:type="gram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Pancaran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matahari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menghasilka</w:t>
      </w:r>
      <w:r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   …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  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11.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mengeringkan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hasil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pertanian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secara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tradisional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pa</w:t>
      </w:r>
      <w:r>
        <w:rPr>
          <w:rFonts w:ascii="Times New Roman" w:eastAsia="Times New Roman" w:hAnsi="Times New Roman" w:cs="Times New Roman"/>
          <w:sz w:val="28"/>
          <w:szCs w:val="28"/>
        </w:rPr>
        <w:t>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petani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memanfaatkan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12.</w:t>
      </w:r>
      <w:proofErr w:type="gram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Kipas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bergerak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berputar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setelah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mendapat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13.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Segala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mengha</w:t>
      </w:r>
      <w:r>
        <w:rPr>
          <w:rFonts w:ascii="Times New Roman" w:eastAsia="Times New Roman" w:hAnsi="Times New Roman" w:cs="Times New Roman"/>
          <w:sz w:val="28"/>
          <w:szCs w:val="28"/>
        </w:rPr>
        <w:t>silkan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disebut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14.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digunakan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menggerakkan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layang-la</w:t>
      </w:r>
      <w:r>
        <w:rPr>
          <w:rFonts w:ascii="Times New Roman" w:eastAsia="Times New Roman" w:hAnsi="Times New Roman" w:cs="Times New Roman"/>
          <w:sz w:val="28"/>
          <w:szCs w:val="28"/>
        </w:rPr>
        <w:t>yang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15.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Batu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baterai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merupakan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diguna</w:t>
      </w:r>
      <w:r>
        <w:rPr>
          <w:rFonts w:ascii="Times New Roman" w:eastAsia="Times New Roman" w:hAnsi="Times New Roman" w:cs="Times New Roman"/>
          <w:sz w:val="28"/>
          <w:szCs w:val="28"/>
        </w:rPr>
        <w:t>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menjalankan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</w:p>
    <w:p w:rsidR="004F644A" w:rsidRPr="004F644A" w:rsidRDefault="0006512F" w:rsidP="00065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644A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  <w:t>www.informasiguru.com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16.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PLTA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memanfaatkan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…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seba</w:t>
      </w:r>
      <w:r>
        <w:rPr>
          <w:rFonts w:ascii="Times New Roman" w:eastAsia="Times New Roman" w:hAnsi="Times New Roman" w:cs="Times New Roman"/>
          <w:sz w:val="28"/>
          <w:szCs w:val="28"/>
        </w:rPr>
        <w:t>gai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>17.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kimia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berupa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makanan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digunakan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br/>
        <w:t>18.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Tumbuhan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hijau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memerlukan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…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matahari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sz w:val="28"/>
          <w:szCs w:val="28"/>
        </w:rPr>
        <w:t>ntuk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berfotosintesis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br/>
        <w:t>19.</w:t>
      </w:r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berhembus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kencang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</w:t>
      </w:r>
      <w:r>
        <w:rPr>
          <w:rFonts w:ascii="Times New Roman" w:eastAsia="Times New Roman" w:hAnsi="Times New Roman" w:cs="Times New Roman"/>
          <w:sz w:val="28"/>
          <w:szCs w:val="28"/>
        </w:rPr>
        <w:t>yebabkan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kincir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20. 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Kertas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adalah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salah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satu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bahan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digunakan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untuk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membuat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kincir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arena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kertas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bersifat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21.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Kincir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mengubah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menjadi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22.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Negara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terkenal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incir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anginnya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adalah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23.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Penggunaaan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bahan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bakar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minyak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harus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hemat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karena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24.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Contoh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sz w:val="28"/>
          <w:szCs w:val="28"/>
        </w:rPr>
        <w:t>dak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pernah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habis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yaitu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25.</w:t>
      </w:r>
      <w:proofErr w:type="gram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Salah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satu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contoh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tindakan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menghemat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listrik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>yaitu</w:t>
      </w:r>
      <w:proofErr w:type="spellEnd"/>
      <w:r w:rsidR="004F644A" w:rsidRPr="004F644A">
        <w:rPr>
          <w:rFonts w:ascii="Times New Roman" w:eastAsia="Times New Roman" w:hAnsi="Times New Roman" w:cs="Times New Roman"/>
          <w:sz w:val="28"/>
          <w:szCs w:val="28"/>
        </w:rPr>
        <w:t xml:space="preserve"> …</w:t>
      </w:r>
    </w:p>
    <w:p w:rsidR="0006512F" w:rsidRDefault="004F644A" w:rsidP="004F6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II.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Jawablah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soal-soal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uraian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dibawah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ini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eastAsia="Times New Roman" w:hAnsi="Times New Roman" w:cs="Times New Roman"/>
          <w:sz w:val="28"/>
          <w:szCs w:val="28"/>
        </w:rPr>
        <w:t>tepat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</w:p>
    <w:p w:rsidR="004F644A" w:rsidRPr="004F644A" w:rsidRDefault="004F644A" w:rsidP="004F6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Apa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dimaksud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4F644A">
        <w:rPr>
          <w:rFonts w:ascii="Times New Roman" w:eastAsia="Times New Roman" w:hAnsi="Times New Roman" w:cs="Times New Roman"/>
          <w:sz w:val="28"/>
          <w:szCs w:val="28"/>
        </w:rPr>
        <w:br/>
        <w:t xml:space="preserve">27.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Apa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perbedaan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menggelinding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eastAsia="Times New Roman" w:hAnsi="Times New Roman" w:cs="Times New Roman"/>
          <w:sz w:val="28"/>
          <w:szCs w:val="28"/>
        </w:rPr>
        <w:t>berputar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4F644A">
        <w:rPr>
          <w:rFonts w:ascii="Times New Roman" w:eastAsia="Times New Roman" w:hAnsi="Times New Roman" w:cs="Times New Roman"/>
          <w:sz w:val="28"/>
          <w:szCs w:val="28"/>
        </w:rPr>
        <w:br/>
        <w:t>28</w:t>
      </w:r>
      <w:proofErr w:type="gramStart"/>
      <w:r w:rsidRPr="004F644A">
        <w:rPr>
          <w:rFonts w:ascii="Times New Roman" w:eastAsia="Times New Roman" w:hAnsi="Times New Roman" w:cs="Times New Roman"/>
          <w:sz w:val="28"/>
          <w:szCs w:val="28"/>
        </w:rPr>
        <w:t>..Faktor</w:t>
      </w:r>
      <w:proofErr w:type="gram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-faktor pa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sajakah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me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t>mpengaruhi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gerak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benda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br/>
        <w:t>29. 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Sebutkan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kegunaan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energy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matahari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bagi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kehidupan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eastAsia="Times New Roman" w:hAnsi="Times New Roman" w:cs="Times New Roman"/>
          <w:sz w:val="28"/>
          <w:szCs w:val="28"/>
        </w:rPr>
        <w:t>manusia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Pr="004F644A"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t>0. 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Apa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kamu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ketahui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tentang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energy ?</w:t>
      </w:r>
      <w:proofErr w:type="gramEnd"/>
      <w:r w:rsidR="0006512F">
        <w:rPr>
          <w:rFonts w:ascii="Times New Roman" w:eastAsia="Times New Roman" w:hAnsi="Times New Roman" w:cs="Times New Roman"/>
          <w:sz w:val="28"/>
          <w:szCs w:val="28"/>
        </w:rPr>
        <w:br/>
        <w:t>31. 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Sebutkan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macam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macam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sering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digunakan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="0006512F">
        <w:rPr>
          <w:rFonts w:ascii="Times New Roman" w:eastAsia="Times New Roman" w:hAnsi="Times New Roman" w:cs="Times New Roman"/>
          <w:sz w:val="28"/>
          <w:szCs w:val="28"/>
        </w:rPr>
        <w:br/>
        <w:t>32. 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Sebutkan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alat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bahan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digunakan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untu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t>k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membuat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kincir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="0006512F">
        <w:rPr>
          <w:rFonts w:ascii="Times New Roman" w:eastAsia="Times New Roman" w:hAnsi="Times New Roman" w:cs="Times New Roman"/>
          <w:sz w:val="28"/>
          <w:szCs w:val="28"/>
        </w:rPr>
        <w:br/>
        <w:t>33. 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Jelaska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manfaat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kincir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angin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="0006512F">
        <w:rPr>
          <w:rFonts w:ascii="Times New Roman" w:eastAsia="Times New Roman" w:hAnsi="Times New Roman" w:cs="Times New Roman"/>
          <w:sz w:val="28"/>
          <w:szCs w:val="28"/>
        </w:rPr>
        <w:br/>
        <w:t>34. 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Apa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dimaksud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dengan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sumber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yang </w:t>
      </w:r>
      <w:proofErr w:type="spellStart"/>
      <w:r w:rsidR="0006512F">
        <w:rPr>
          <w:rFonts w:ascii="Times New Roman" w:eastAsia="Times New Roman" w:hAnsi="Times New Roman" w:cs="Times New Roman"/>
          <w:sz w:val="28"/>
          <w:szCs w:val="28"/>
        </w:rPr>
        <w:t>dapat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diperbarui</w:t>
      </w:r>
      <w:proofErr w:type="spellEnd"/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="0006512F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06512F">
        <w:rPr>
          <w:rFonts w:ascii="Times New Roman" w:eastAsia="Times New Roman" w:hAnsi="Times New Roman" w:cs="Times New Roman"/>
          <w:sz w:val="28"/>
          <w:szCs w:val="28"/>
        </w:rPr>
        <w:t>35. 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Bagaimana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cara</w:t>
      </w:r>
      <w:proofErr w:type="spellEnd"/>
      <w:proofErr w:type="gram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kita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menghemat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agar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tidak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cepat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habis</w:t>
      </w:r>
      <w:proofErr w:type="spellEnd"/>
    </w:p>
    <w:p w:rsidR="004F644A" w:rsidRPr="004F644A" w:rsidRDefault="004F644A" w:rsidP="004F6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Kunci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Jawab</w:t>
      </w:r>
      <w:proofErr w:type="spellEnd"/>
      <w:r w:rsidRPr="004F64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eastAsia="Times New Roman" w:hAnsi="Times New Roman" w:cs="Times New Roman"/>
          <w:sz w:val="28"/>
          <w:szCs w:val="28"/>
        </w:rPr>
        <w:t>Lengkap</w:t>
      </w:r>
      <w:proofErr w:type="spellEnd"/>
    </w:p>
    <w:p w:rsidR="004F644A" w:rsidRPr="004F644A" w:rsidRDefault="004F644A" w:rsidP="00065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</w:pPr>
      <w:r w:rsidRPr="004F644A">
        <w:rPr>
          <w:rFonts w:ascii="Times New Roman" w:eastAsia="Times New Roman" w:hAnsi="Times New Roman" w:cs="Times New Roman"/>
          <w:sz w:val="28"/>
          <w:szCs w:val="28"/>
        </w:rPr>
        <w:t>I.</w:t>
      </w:r>
      <w:r w:rsidR="000651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512F" w:rsidRPr="004F644A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  <w:t>www.informasiguru.com</w:t>
      </w:r>
    </w:p>
    <w:p w:rsidR="009E3B65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1.    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                        </w:t>
      </w:r>
      <w:r w:rsidRPr="004F644A">
        <w:rPr>
          <w:rFonts w:ascii="Times New Roman" w:hAnsi="Times New Roman" w:cs="Times New Roman"/>
          <w:sz w:val="28"/>
          <w:szCs w:val="28"/>
        </w:rPr>
        <w:br/>
        <w:t xml:space="preserve">2.    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jatuh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                         </w:t>
      </w:r>
      <w:r w:rsidRPr="004F644A">
        <w:rPr>
          <w:rFonts w:ascii="Times New Roman" w:hAnsi="Times New Roman" w:cs="Times New Roman"/>
          <w:sz w:val="28"/>
          <w:szCs w:val="28"/>
        </w:rPr>
        <w:br/>
        <w:t>3.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Menggelinding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                    </w:t>
      </w:r>
      <w:r w:rsidRPr="004F644A">
        <w:rPr>
          <w:rFonts w:ascii="Times New Roman" w:hAnsi="Times New Roman" w:cs="Times New Roman"/>
          <w:sz w:val="28"/>
          <w:szCs w:val="28"/>
        </w:rPr>
        <w:br/>
        <w:t>4.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 xml:space="preserve">Miring                                                  </w:t>
      </w:r>
      <w:r w:rsidRPr="004F644A">
        <w:rPr>
          <w:rFonts w:ascii="Times New Roman" w:hAnsi="Times New Roman" w:cs="Times New Roman"/>
          <w:sz w:val="28"/>
          <w:szCs w:val="28"/>
        </w:rPr>
        <w:br/>
        <w:t>5.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Bentuk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ukuran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6.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Menggerakkan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perahu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memutar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turbin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        SKOR =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skor</w:t>
      </w:r>
      <w:proofErr w:type="spellEnd"/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perolehan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x 100%</w:t>
      </w:r>
      <w:r w:rsidRPr="004F644A">
        <w:rPr>
          <w:rFonts w:ascii="Times New Roman" w:hAnsi="Times New Roman" w:cs="Times New Roman"/>
          <w:sz w:val="28"/>
          <w:szCs w:val="28"/>
        </w:rPr>
        <w:br/>
        <w:t xml:space="preserve">7.    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Mudah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skor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maksimal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8.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9.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Bunyi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10.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Cahaya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panas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11.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Panas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matahari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12.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Listrik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13.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Sumber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14.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Angin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15.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Mainan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jam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dinding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, radio</w:t>
      </w:r>
      <w:r w:rsidRPr="004F644A">
        <w:rPr>
          <w:rFonts w:ascii="Times New Roman" w:hAnsi="Times New Roman" w:cs="Times New Roman"/>
          <w:sz w:val="28"/>
          <w:szCs w:val="28"/>
        </w:rPr>
        <w:br/>
        <w:t xml:space="preserve">16.     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>Air</w:t>
      </w:r>
      <w:r w:rsidRPr="004F644A">
        <w:rPr>
          <w:rFonts w:ascii="Times New Roman" w:hAnsi="Times New Roman" w:cs="Times New Roman"/>
          <w:sz w:val="28"/>
          <w:szCs w:val="28"/>
        </w:rPr>
        <w:br/>
        <w:t>17.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Sumber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tenaga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18.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Cahaya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</w:r>
      <w:r w:rsidRPr="004F644A">
        <w:rPr>
          <w:rFonts w:ascii="Times New Roman" w:hAnsi="Times New Roman" w:cs="Times New Roman"/>
          <w:sz w:val="28"/>
          <w:szCs w:val="28"/>
        </w:rPr>
        <w:lastRenderedPageBreak/>
        <w:t>19.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Berputar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20.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Ringan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21.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22.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Belanda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23.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Jumlahnya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terbatas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24.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 xml:space="preserve">Air,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angin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hewan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tumbuhan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tanah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br/>
        <w:t>25.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    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Mematikan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lampu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saat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siang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hari</w:t>
      </w:r>
      <w:proofErr w:type="spellEnd"/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F644A">
        <w:rPr>
          <w:rFonts w:ascii="Times New Roman" w:hAnsi="Times New Roman" w:cs="Times New Roman"/>
          <w:sz w:val="28"/>
          <w:szCs w:val="28"/>
        </w:rPr>
        <w:t>II.</w:t>
      </w:r>
      <w:proofErr w:type="gramEnd"/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Perubahan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posisi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kedudukan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suatu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berpindah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dari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tempat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satu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ketempat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lain.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menggelinding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</w:t>
      </w:r>
      <w:r w:rsidR="0006512F">
        <w:rPr>
          <w:rFonts w:ascii="Times New Roman" w:hAnsi="Times New Roman" w:cs="Times New Roman"/>
          <w:sz w:val="28"/>
          <w:szCs w:val="28"/>
        </w:rPr>
        <w:t>erputar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sambil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berpindah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tempat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sedangkan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berputar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tertumpu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pada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porosnya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Faktor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mempengaruhi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berat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ringan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bentuk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ukuran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luas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permukaan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Kegunaan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matahari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adalah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sebagai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proses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pertumbuhan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makhluk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hidup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membantu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proses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fotosintesis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bagi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tumbuhan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mengeringkan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pakaian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dll</w:t>
      </w:r>
      <w:proofErr w:type="spellEnd"/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>30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>.Kemampuan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benda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melakukan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kerja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atau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usaha</w:t>
      </w:r>
      <w:proofErr w:type="spellEnd"/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>31</w:t>
      </w:r>
      <w:proofErr w:type="gramStart"/>
      <w:r w:rsidRPr="004F644A">
        <w:rPr>
          <w:rFonts w:ascii="Times New Roman" w:hAnsi="Times New Roman" w:cs="Times New Roman"/>
          <w:sz w:val="28"/>
          <w:szCs w:val="28"/>
        </w:rPr>
        <w:t>.Energi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gerak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cahaya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panas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kimia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bunyi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Kertas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manila,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kawat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pensil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penggaris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lem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kayu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penyangga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Manfaat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kincir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angin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dapat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memutar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turbin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untuk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menghasilkan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listrik</w:t>
      </w:r>
      <w:proofErr w:type="spellEnd"/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Segala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bentuk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energi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apabila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digunakan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secara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terus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menerus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tidak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644A">
        <w:rPr>
          <w:rFonts w:ascii="Times New Roman" w:hAnsi="Times New Roman" w:cs="Times New Roman"/>
          <w:sz w:val="28"/>
          <w:szCs w:val="28"/>
        </w:rPr>
        <w:t>akan</w:t>
      </w:r>
      <w:proofErr w:type="spellEnd"/>
      <w:proofErr w:type="gram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pernah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habis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>.</w:t>
      </w:r>
    </w:p>
    <w:p w:rsidR="004F644A" w:rsidRPr="004F644A" w:rsidRDefault="004F644A" w:rsidP="004F644A">
      <w:pPr>
        <w:rPr>
          <w:rFonts w:ascii="Times New Roman" w:hAnsi="Times New Roman" w:cs="Times New Roman"/>
          <w:sz w:val="28"/>
          <w:szCs w:val="28"/>
        </w:rPr>
      </w:pPr>
      <w:r w:rsidRPr="004F644A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Mematikan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listrik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disaat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siang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hari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mematikan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kran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a</w:t>
      </w:r>
      <w:r w:rsidR="0006512F">
        <w:rPr>
          <w:rFonts w:ascii="Times New Roman" w:hAnsi="Times New Roman" w:cs="Times New Roman"/>
          <w:sz w:val="28"/>
          <w:szCs w:val="28"/>
        </w:rPr>
        <w:t xml:space="preserve">ir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apabila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bak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air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sudah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512F">
        <w:rPr>
          <w:rFonts w:ascii="Times New Roman" w:hAnsi="Times New Roman" w:cs="Times New Roman"/>
          <w:sz w:val="28"/>
          <w:szCs w:val="28"/>
        </w:rPr>
        <w:t>penuh</w:t>
      </w:r>
      <w:proofErr w:type="spellEnd"/>
      <w:r w:rsidR="000651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menggunakan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kendaraan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yang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irit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bahan</w:t>
      </w:r>
      <w:proofErr w:type="spellEnd"/>
      <w:r w:rsidRPr="004F64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44A">
        <w:rPr>
          <w:rFonts w:ascii="Times New Roman" w:hAnsi="Times New Roman" w:cs="Times New Roman"/>
          <w:sz w:val="28"/>
          <w:szCs w:val="28"/>
        </w:rPr>
        <w:t>bakar</w:t>
      </w:r>
      <w:proofErr w:type="spellEnd"/>
    </w:p>
    <w:sectPr w:rsidR="004F644A" w:rsidRPr="004F644A" w:rsidSect="00016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9440F"/>
    <w:multiLevelType w:val="hybridMultilevel"/>
    <w:tmpl w:val="0D42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46AA2"/>
    <w:rsid w:val="00016654"/>
    <w:rsid w:val="0006512F"/>
    <w:rsid w:val="004F644A"/>
    <w:rsid w:val="00546AA2"/>
    <w:rsid w:val="009E3B65"/>
    <w:rsid w:val="00B02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644A"/>
    <w:rPr>
      <w:color w:val="0000FF"/>
      <w:u w:val="single"/>
    </w:rPr>
  </w:style>
  <w:style w:type="character" w:customStyle="1" w:styleId="ctatext">
    <w:name w:val="ctatext"/>
    <w:basedOn w:val="DefaultParagraphFont"/>
    <w:rsid w:val="004F644A"/>
  </w:style>
  <w:style w:type="character" w:customStyle="1" w:styleId="posttitle">
    <w:name w:val="posttitle"/>
    <w:basedOn w:val="DefaultParagraphFont"/>
    <w:rsid w:val="004F64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6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Ophrexz</dc:creator>
  <cp:lastModifiedBy>Ophrexz</cp:lastModifiedBy>
  <cp:revision>2</cp:revision>
  <dcterms:created xsi:type="dcterms:W3CDTF">2017-07-27T21:30:00Z</dcterms:created>
  <dcterms:modified xsi:type="dcterms:W3CDTF">2017-07-27T22:05:00Z</dcterms:modified>
</cp:coreProperties>
</file>