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5EA" w:rsidRDefault="009A6A0B">
      <w:bookmarkStart w:id="0" w:name="_GoBack"/>
      <w:bookmarkEnd w:id="0"/>
      <w:r>
        <w:t>EVIDENCIAS  DE  QUIMICA SECUNDO</w:t>
      </w:r>
      <w:r w:rsidR="00CC6012">
        <w:t xml:space="preserve"> PARCIAL</w:t>
      </w:r>
    </w:p>
    <w:p w:rsidR="00CC6012" w:rsidRDefault="00CC6012" w:rsidP="00CC6012">
      <w:pPr>
        <w:jc w:val="both"/>
      </w:pPr>
      <w:r>
        <w:t>1.- REALICE UN RESUMEN ACERCA DE LA CLASIFICACIÓN DE LA MATERIA (ELEMENTO, COMPUESTO, MEZCLA HOMOGÉNEA Y HETEROGÉNEA). INCLUYA DIBUJOS Y EJEMPLOS.</w:t>
      </w:r>
    </w:p>
    <w:p w:rsidR="00711FCC" w:rsidRDefault="00CC6012" w:rsidP="00CC6012">
      <w:pPr>
        <w:jc w:val="both"/>
      </w:pPr>
      <w:r>
        <w:t>2.- REALICE UN RESUMEN ACERCA DE LOS DIFERENTES TIPOS DE M</w:t>
      </w:r>
      <w:r w:rsidR="004335C5">
        <w:t xml:space="preserve">ÉTODOS DE SEPARACIÓN DE MEZCLA </w:t>
      </w:r>
      <w:r w:rsidR="00711FCC">
        <w:t>(FILTRACIÓN, DESTILACIÓN, SUBLIMACIÓN, EXTRACCIÓN, CRISTALIZACIÓN, CROMATOGRAFÍA, EVAPORACIÓN, CENTRIFUGACIÓN, IMANTACIÓN, TAMIZADO, ENTRE OTROS). INCLUYA DIBUJOS Y  EJEMPLOS.</w:t>
      </w:r>
      <w:r w:rsidR="009B28B3">
        <w:t xml:space="preserve"> </w:t>
      </w:r>
    </w:p>
    <w:p w:rsidR="00711FCC" w:rsidRDefault="00711FCC" w:rsidP="00CC6012">
      <w:pPr>
        <w:jc w:val="both"/>
      </w:pPr>
      <w:r>
        <w:t xml:space="preserve">3.- </w:t>
      </w:r>
      <w:r w:rsidR="00AE0799">
        <w:t>RESUMEN DE SISTEMAS DISPERSOS (DISOLUCIONES, COLOIDES Y SUSPENSIONES). DEFINE, MENCIONA COMO SE CLASIFICAN, LAS</w:t>
      </w:r>
      <w:r w:rsidR="009B28B3">
        <w:t xml:space="preserve"> </w:t>
      </w:r>
      <w:r w:rsidR="00AE0799">
        <w:t>PRINCIPALES CARACTERISTICAS, PROPIEDADES Y  FACTORES QUE AFECTAN A CADA SISTEMA DISPERSO.</w:t>
      </w:r>
    </w:p>
    <w:p w:rsidR="00AE0799" w:rsidRDefault="00AE0799" w:rsidP="00CC6012">
      <w:pPr>
        <w:jc w:val="both"/>
      </w:pPr>
      <w:r>
        <w:t xml:space="preserve">4.- </w:t>
      </w:r>
      <w:r w:rsidR="0037598C">
        <w:t>REALICE UNA SINTESIS ACERCA DE LOS ÁCIDOS Y BASES. DESCRIBA EL CONCEPTO DE CADA UNO, SUS CARACTERISTICAS PRINCIPALES Y EJEMPLOS.</w:t>
      </w:r>
    </w:p>
    <w:p w:rsidR="0037598C" w:rsidRDefault="0037598C" w:rsidP="00CC6012">
      <w:pPr>
        <w:jc w:val="both"/>
      </w:pPr>
      <w:r>
        <w:t>5.- TEORÍAS FUNDAMENTALES EN LAS DISOLUCIONES ÁCIDO-BASE. (SVANTE ARRHENIUS, BRONSTED-LOWRY).  SISTEMAS ÁCIDO-BASE: FUERTES Y DÉBILES.</w:t>
      </w:r>
    </w:p>
    <w:p w:rsidR="0037598C" w:rsidRDefault="0037598C" w:rsidP="00CC6012">
      <w:pPr>
        <w:jc w:val="both"/>
      </w:pPr>
      <w:r>
        <w:t>6.-</w:t>
      </w:r>
      <w:r w:rsidR="008C21A6">
        <w:t xml:space="preserve">RESUMEN ACERCA DE </w:t>
      </w:r>
      <w:r>
        <w:t xml:space="preserve"> AUTOPROTÓLISIS DEL </w:t>
      </w:r>
      <w:r w:rsidR="008C21A6">
        <w:t xml:space="preserve">AGUA, </w:t>
      </w:r>
      <w:r>
        <w:t>POTENCIAL HIDRÓGENO (</w:t>
      </w:r>
      <w:proofErr w:type="spellStart"/>
      <w:r>
        <w:t>Ph</w:t>
      </w:r>
      <w:proofErr w:type="spellEnd"/>
      <w:r>
        <w:t>)</w:t>
      </w:r>
      <w:r w:rsidR="008C21A6">
        <w:t xml:space="preserve"> E INDICADORES ÁCIDO-BASE.</w:t>
      </w:r>
    </w:p>
    <w:p w:rsidR="008C21A6" w:rsidRDefault="008C21A6" w:rsidP="00CC6012">
      <w:pPr>
        <w:jc w:val="both"/>
      </w:pPr>
      <w:r>
        <w:t xml:space="preserve">7.- BUSQUE UNA TABLA DONDE ESQUEMATICE LA ESCALA DE PH CON SUS REPECTIVOS EJEMPLOS. </w:t>
      </w:r>
    </w:p>
    <w:p w:rsidR="008C21A6" w:rsidRDefault="008C21A6" w:rsidP="00CC6012">
      <w:pPr>
        <w:jc w:val="both"/>
      </w:pPr>
      <w:r>
        <w:t>8.- SINTESIS ACERCA DEL TEMA DE NEUTRALIZACIÓN ÁCIDO-BASE.</w:t>
      </w:r>
    </w:p>
    <w:p w:rsidR="008C21A6" w:rsidRDefault="008C21A6" w:rsidP="00CC6012">
      <w:pPr>
        <w:jc w:val="both"/>
      </w:pPr>
      <w:r>
        <w:t>9.- UNIDADES DE CONCENTRACIÓN DE LOS SISITEMAS DISPERSOS</w:t>
      </w:r>
    </w:p>
    <w:p w:rsidR="008C21A6" w:rsidRDefault="008C21A6" w:rsidP="00CC6012">
      <w:pPr>
        <w:jc w:val="both"/>
      </w:pPr>
      <w:r>
        <w:t>RESUELVA LOS SIGUIENTES EJERCICIOS:</w:t>
      </w:r>
    </w:p>
    <w:p w:rsidR="008C21A6" w:rsidRDefault="008C21A6" w:rsidP="00CC6012">
      <w:pPr>
        <w:jc w:val="both"/>
      </w:pPr>
      <w:r>
        <w:t xml:space="preserve">PORCETANJE PESO A PESO </w:t>
      </w:r>
      <w:r>
        <w:tab/>
      </w:r>
    </w:p>
    <w:p w:rsidR="005D0043" w:rsidRDefault="00091D57" w:rsidP="00CC6012">
      <w:pPr>
        <w:jc w:val="both"/>
      </w:pPr>
      <w:r>
        <w:t xml:space="preserve">1.- </w:t>
      </w:r>
      <w:r w:rsidR="004E0036">
        <w:t>CALCULE  LA CONCENTRACIÓN EN PESO (P/P) DE LAS SIGUIENTES DISOLUCIONES PREPARADAS.</w:t>
      </w:r>
    </w:p>
    <w:p w:rsidR="004E0036" w:rsidRDefault="004E0036" w:rsidP="004E0036">
      <w:pPr>
        <w:pStyle w:val="Prrafodelista"/>
        <w:numPr>
          <w:ilvl w:val="0"/>
          <w:numId w:val="1"/>
        </w:numPr>
        <w:jc w:val="both"/>
      </w:pPr>
      <w:r>
        <w:t xml:space="preserve">32g DE </w:t>
      </w:r>
      <w:proofErr w:type="spellStart"/>
      <w:r>
        <w:t>KCl</w:t>
      </w:r>
      <w:proofErr w:type="spellEnd"/>
      <w:r>
        <w:t xml:space="preserve"> EN 180g DE H</w:t>
      </w:r>
      <w:r w:rsidRPr="004E0036">
        <w:rPr>
          <w:vertAlign w:val="subscript"/>
        </w:rPr>
        <w:t>2</w:t>
      </w:r>
      <w:r>
        <w:t>O</w:t>
      </w:r>
    </w:p>
    <w:p w:rsidR="006F7913" w:rsidRDefault="006F7913" w:rsidP="006F7913">
      <w:pPr>
        <w:pStyle w:val="Prrafodelista"/>
        <w:numPr>
          <w:ilvl w:val="0"/>
          <w:numId w:val="1"/>
        </w:numPr>
        <w:jc w:val="both"/>
      </w:pPr>
      <w:r>
        <w:t>53.5g DE CaSO</w:t>
      </w:r>
      <w:r w:rsidRPr="006F7913">
        <w:rPr>
          <w:vertAlign w:val="subscript"/>
        </w:rPr>
        <w:t>4</w:t>
      </w:r>
      <w:r>
        <w:rPr>
          <w:vertAlign w:val="subscript"/>
        </w:rPr>
        <w:t xml:space="preserve"> </w:t>
      </w:r>
      <w:r>
        <w:t>EN 425g DE DISOLUCIÓN</w:t>
      </w:r>
    </w:p>
    <w:p w:rsidR="006F7913" w:rsidRDefault="00091D57" w:rsidP="006F7913">
      <w:pPr>
        <w:jc w:val="both"/>
      </w:pPr>
      <w:r>
        <w:t xml:space="preserve">2.- </w:t>
      </w:r>
      <w:r w:rsidR="006F7913">
        <w:t>CALCULE EL NÚMERO DE GRAMOS DE SOLUTO REQUERIDO PARA PREPARAR LAS SIGUIENTES DISOLUCIONES</w:t>
      </w:r>
    </w:p>
    <w:p w:rsidR="006F7913" w:rsidRDefault="006F7913" w:rsidP="0058060D">
      <w:pPr>
        <w:pStyle w:val="Prrafodelista"/>
        <w:numPr>
          <w:ilvl w:val="0"/>
          <w:numId w:val="2"/>
        </w:numPr>
        <w:jc w:val="both"/>
      </w:pPr>
      <w:r>
        <w:t>228g DE UNA DISOLUCIÓN DE K</w:t>
      </w:r>
      <w:r w:rsidRPr="0058060D">
        <w:rPr>
          <w:vertAlign w:val="subscript"/>
        </w:rPr>
        <w:t>2</w:t>
      </w:r>
      <w:r>
        <w:t>CO</w:t>
      </w:r>
      <w:r w:rsidRPr="0058060D">
        <w:rPr>
          <w:vertAlign w:val="subscript"/>
        </w:rPr>
        <w:t xml:space="preserve">3 </w:t>
      </w:r>
      <w:r>
        <w:t xml:space="preserve"> AL 23% EN PESO</w:t>
      </w:r>
    </w:p>
    <w:p w:rsidR="006F7913" w:rsidRDefault="006F7913" w:rsidP="0058060D">
      <w:pPr>
        <w:pStyle w:val="Prrafodelista"/>
        <w:numPr>
          <w:ilvl w:val="0"/>
          <w:numId w:val="2"/>
        </w:numPr>
        <w:jc w:val="both"/>
      </w:pPr>
      <w:r>
        <w:t>257g DE UNA DISOLUCIÓN DE Li</w:t>
      </w:r>
      <w:r w:rsidRPr="0058060D">
        <w:rPr>
          <w:vertAlign w:val="subscript"/>
        </w:rPr>
        <w:t>2</w:t>
      </w:r>
      <w:r>
        <w:t>SO</w:t>
      </w:r>
      <w:r w:rsidRPr="0058060D">
        <w:rPr>
          <w:vertAlign w:val="subscript"/>
        </w:rPr>
        <w:t xml:space="preserve">4  </w:t>
      </w:r>
      <w:r>
        <w:t xml:space="preserve">AL 15 % EN PESO </w:t>
      </w:r>
    </w:p>
    <w:p w:rsidR="0058060D" w:rsidRDefault="00091D57" w:rsidP="006F7913">
      <w:pPr>
        <w:jc w:val="both"/>
      </w:pPr>
      <w:r>
        <w:t>PORCENTAJE PESO A VOLUMEN</w:t>
      </w:r>
    </w:p>
    <w:p w:rsidR="00091D57" w:rsidRDefault="00091D57" w:rsidP="006F7913">
      <w:pPr>
        <w:jc w:val="both"/>
      </w:pPr>
      <w:r>
        <w:t>3.- DETERMINA EL PORCENTAJE DE CONCENTRACIÓN EN P/V DE LAS SIGUIENTES DISOLUCIONES.</w:t>
      </w:r>
    </w:p>
    <w:p w:rsidR="00091D57" w:rsidRDefault="00091D57" w:rsidP="006F7913">
      <w:pPr>
        <w:jc w:val="both"/>
      </w:pPr>
      <w:r>
        <w:lastRenderedPageBreak/>
        <w:t>* 17g de sacarosa en 225mL de disolución acuosa</w:t>
      </w:r>
    </w:p>
    <w:p w:rsidR="00091D57" w:rsidRDefault="00091D57" w:rsidP="006F7913">
      <w:pPr>
        <w:jc w:val="both"/>
      </w:pPr>
      <w:r>
        <w:t>* 87g de Na</w:t>
      </w:r>
      <w:r w:rsidRPr="00091D57">
        <w:rPr>
          <w:vertAlign w:val="subscript"/>
        </w:rPr>
        <w:t>2</w:t>
      </w:r>
      <w:r>
        <w:t>CO</w:t>
      </w:r>
      <w:r w:rsidRPr="00091D57">
        <w:rPr>
          <w:vertAlign w:val="subscript"/>
        </w:rPr>
        <w:t>3</w:t>
      </w:r>
      <w:r>
        <w:rPr>
          <w:vertAlign w:val="subscript"/>
        </w:rPr>
        <w:t xml:space="preserve"> </w:t>
      </w:r>
      <w:r>
        <w:t>en 0.67 L de disolución acuosa</w:t>
      </w:r>
    </w:p>
    <w:p w:rsidR="00091D57" w:rsidRDefault="00091D57" w:rsidP="006F7913">
      <w:pPr>
        <w:jc w:val="both"/>
      </w:pPr>
      <w:r>
        <w:t>4.- DETERMINA EL NÚMERO DE GRAMOS DE SOLUTO REQUERIDO PARA PREPARAR LAS SIGUIENTES DISOLUCIONES.</w:t>
      </w:r>
    </w:p>
    <w:p w:rsidR="00091D57" w:rsidRDefault="00091D57" w:rsidP="006F7913">
      <w:pPr>
        <w:jc w:val="both"/>
      </w:pPr>
      <w:r>
        <w:t xml:space="preserve">* 234 </w:t>
      </w:r>
      <w:proofErr w:type="spellStart"/>
      <w:r>
        <w:t>mL</w:t>
      </w:r>
      <w:proofErr w:type="spellEnd"/>
      <w:r>
        <w:t xml:space="preserve"> de una disolución acuosa de </w:t>
      </w:r>
      <w:proofErr w:type="spellStart"/>
      <w:r>
        <w:t>NaCl</w:t>
      </w:r>
      <w:proofErr w:type="spellEnd"/>
      <w:r>
        <w:t xml:space="preserve"> al 13 % (P/V)</w:t>
      </w:r>
    </w:p>
    <w:p w:rsidR="00091D57" w:rsidRDefault="00091D57" w:rsidP="006F7913">
      <w:pPr>
        <w:jc w:val="both"/>
      </w:pPr>
      <w:r>
        <w:t>* 0.65L de una disolución acuosa de Li</w:t>
      </w:r>
      <w:r w:rsidRPr="00091D57">
        <w:rPr>
          <w:vertAlign w:val="subscript"/>
        </w:rPr>
        <w:t>2</w:t>
      </w:r>
      <w:r>
        <w:t>SO</w:t>
      </w:r>
      <w:r w:rsidRPr="00091D57">
        <w:rPr>
          <w:vertAlign w:val="subscript"/>
        </w:rPr>
        <w:t>4</w:t>
      </w:r>
      <w:r>
        <w:rPr>
          <w:vertAlign w:val="subscript"/>
        </w:rPr>
        <w:t xml:space="preserve"> </w:t>
      </w:r>
      <w:r>
        <w:t>18 % (P/V).</w:t>
      </w:r>
    </w:p>
    <w:p w:rsidR="00091D57" w:rsidRDefault="00091D57" w:rsidP="006F7913">
      <w:pPr>
        <w:jc w:val="both"/>
      </w:pPr>
      <w:r>
        <w:t>PORCENTAJE VOLUMEN/VOLUMEN</w:t>
      </w:r>
    </w:p>
    <w:p w:rsidR="00091D57" w:rsidRDefault="008F4D85" w:rsidP="002D0BC8">
      <w:pPr>
        <w:jc w:val="both"/>
      </w:pPr>
      <w:r>
        <w:t>5.-</w:t>
      </w:r>
      <w:r w:rsidR="002D0BC8">
        <w:t>CALCULA EL PORCENTAJE DE CONCENTRACIÓN (V/V) DE LAS SIGUIENTES DISOLUCIONES.</w:t>
      </w:r>
    </w:p>
    <w:p w:rsidR="002D0BC8" w:rsidRDefault="002D0BC8" w:rsidP="002D0BC8">
      <w:pPr>
        <w:jc w:val="both"/>
      </w:pPr>
      <w:r>
        <w:t xml:space="preserve">*13.5 </w:t>
      </w:r>
      <w:proofErr w:type="spellStart"/>
      <w:r>
        <w:t>mL</w:t>
      </w:r>
      <w:proofErr w:type="spellEnd"/>
      <w:r>
        <w:t xml:space="preserve"> de acetona en 180 </w:t>
      </w:r>
      <w:proofErr w:type="spellStart"/>
      <w:r>
        <w:t>mL</w:t>
      </w:r>
      <w:proofErr w:type="spellEnd"/>
      <w:r>
        <w:t xml:space="preserve"> de H</w:t>
      </w:r>
      <w:r w:rsidRPr="002D0BC8">
        <w:rPr>
          <w:vertAlign w:val="subscript"/>
        </w:rPr>
        <w:t>2</w:t>
      </w:r>
      <w:r>
        <w:t>O.</w:t>
      </w:r>
    </w:p>
    <w:p w:rsidR="002D0BC8" w:rsidRDefault="002D0BC8" w:rsidP="002D0BC8">
      <w:pPr>
        <w:jc w:val="both"/>
      </w:pPr>
      <w:r>
        <w:t xml:space="preserve">* 21.5 </w:t>
      </w:r>
      <w:proofErr w:type="spellStart"/>
      <w:r>
        <w:t>mL</w:t>
      </w:r>
      <w:proofErr w:type="spellEnd"/>
      <w:r>
        <w:t xml:space="preserve"> de ácido acético en 175 </w:t>
      </w:r>
      <w:proofErr w:type="spellStart"/>
      <w:r>
        <w:t>mL</w:t>
      </w:r>
      <w:proofErr w:type="spellEnd"/>
      <w:r>
        <w:t xml:space="preserve"> de H</w:t>
      </w:r>
      <w:r w:rsidRPr="002D0BC8">
        <w:rPr>
          <w:vertAlign w:val="subscript"/>
        </w:rPr>
        <w:t>2</w:t>
      </w:r>
      <w:r>
        <w:t>O</w:t>
      </w:r>
    </w:p>
    <w:p w:rsidR="008F4D85" w:rsidRDefault="008F4D85" w:rsidP="002D0BC8">
      <w:pPr>
        <w:jc w:val="both"/>
      </w:pPr>
      <w:r>
        <w:t>6.- CALCULA LOS MILILITROS DE SOLUTO QUE SE OCUPARAN PARA PREPARAR LAS SIGUIENTES DISOLUCIONES.</w:t>
      </w:r>
    </w:p>
    <w:p w:rsidR="008F4D85" w:rsidRDefault="008F4D85" w:rsidP="002D0BC8">
      <w:pPr>
        <w:jc w:val="both"/>
      </w:pPr>
      <w:r>
        <w:t>* 1.7 L de una disolución de alcohol metílico al 16% en (V/V).</w:t>
      </w:r>
    </w:p>
    <w:p w:rsidR="008F4D85" w:rsidRDefault="008F4D85" w:rsidP="002D0BC8">
      <w:pPr>
        <w:jc w:val="both"/>
      </w:pPr>
      <w:r>
        <w:t>* 1000 Ml de una disolución de etanol al 45% en (V/V).</w:t>
      </w:r>
    </w:p>
    <w:p w:rsidR="008F4D85" w:rsidRDefault="000A78FB" w:rsidP="002D0BC8">
      <w:pPr>
        <w:jc w:val="both"/>
      </w:pPr>
      <w:r>
        <w:t>PARTES POR MILLÓN</w:t>
      </w:r>
    </w:p>
    <w:p w:rsidR="007D1C8F" w:rsidRDefault="007D1C8F" w:rsidP="002D0BC8">
      <w:pPr>
        <w:jc w:val="both"/>
      </w:pPr>
      <w:r>
        <w:t>7.- CALCULE LAS PARTES POR MILLÓN (PPM) DE SOLUTO DE CADA UNA DE LAS DISOLUCIONES.</w:t>
      </w:r>
    </w:p>
    <w:p w:rsidR="007D1C8F" w:rsidRDefault="007D1C8F" w:rsidP="002D0BC8">
      <w:pPr>
        <w:jc w:val="both"/>
      </w:pPr>
      <w:r>
        <w:t>* 87 mg de Cl</w:t>
      </w:r>
      <w:r w:rsidRPr="007D1C8F">
        <w:rPr>
          <w:vertAlign w:val="superscript"/>
        </w:rPr>
        <w:t>-</w:t>
      </w:r>
      <w:r>
        <w:rPr>
          <w:vertAlign w:val="superscript"/>
        </w:rPr>
        <w:t xml:space="preserve"> </w:t>
      </w:r>
      <w:r>
        <w:t xml:space="preserve">en 2500 </w:t>
      </w:r>
      <w:proofErr w:type="spellStart"/>
      <w:r>
        <w:t>mL</w:t>
      </w:r>
      <w:proofErr w:type="spellEnd"/>
      <w:r>
        <w:t xml:space="preserve"> de H</w:t>
      </w:r>
      <w:r w:rsidRPr="007D1C8F">
        <w:rPr>
          <w:vertAlign w:val="subscript"/>
        </w:rPr>
        <w:t>2</w:t>
      </w:r>
      <w:r>
        <w:t>O</w:t>
      </w:r>
    </w:p>
    <w:p w:rsidR="007D1C8F" w:rsidRDefault="007D1C8F" w:rsidP="002D0BC8">
      <w:pPr>
        <w:jc w:val="both"/>
      </w:pPr>
      <w:r>
        <w:t>* 0.067 g de SO</w:t>
      </w:r>
      <w:r>
        <w:rPr>
          <w:vertAlign w:val="subscript"/>
        </w:rPr>
        <w:t>4</w:t>
      </w:r>
      <w:r>
        <w:rPr>
          <w:vertAlign w:val="superscript"/>
        </w:rPr>
        <w:t xml:space="preserve">2- </w:t>
      </w:r>
      <w:r>
        <w:t xml:space="preserve"> EN 3.7 L DE H</w:t>
      </w:r>
      <w:r w:rsidRPr="007D1C8F">
        <w:rPr>
          <w:vertAlign w:val="subscript"/>
        </w:rPr>
        <w:t>2</w:t>
      </w:r>
      <w:r>
        <w:t>O</w:t>
      </w:r>
    </w:p>
    <w:p w:rsidR="007D1C8F" w:rsidRDefault="007D1C8F" w:rsidP="002D0BC8">
      <w:pPr>
        <w:jc w:val="both"/>
      </w:pPr>
      <w:r>
        <w:t>SOLUCIÓN MOLAR (M)</w:t>
      </w:r>
    </w:p>
    <w:p w:rsidR="007D1C8F" w:rsidRDefault="007D1C8F" w:rsidP="002D0BC8">
      <w:pPr>
        <w:jc w:val="both"/>
      </w:pPr>
      <w:r>
        <w:t>8.- CALCULE LA MOLARIDAD DE LAS SIGUIENTES SOLUCIONES:</w:t>
      </w:r>
    </w:p>
    <w:p w:rsidR="007D1C8F" w:rsidRDefault="007D1C8F" w:rsidP="002D0BC8">
      <w:pPr>
        <w:jc w:val="both"/>
      </w:pPr>
      <w:r>
        <w:t>*0.01 Mol de Na</w:t>
      </w:r>
      <w:r w:rsidR="00AE3E6A" w:rsidRPr="00AE3E6A">
        <w:rPr>
          <w:vertAlign w:val="subscript"/>
        </w:rPr>
        <w:t>2</w:t>
      </w:r>
      <w:r>
        <w:t>CrO</w:t>
      </w:r>
      <w:r w:rsidR="00AE3E6A">
        <w:rPr>
          <w:vertAlign w:val="subscript"/>
        </w:rPr>
        <w:t xml:space="preserve"> </w:t>
      </w:r>
      <w:r w:rsidR="00AE3E6A">
        <w:t>en 0.650L de solución</w:t>
      </w:r>
    </w:p>
    <w:p w:rsidR="00AE3E6A" w:rsidRDefault="00AE3E6A" w:rsidP="002D0BC8">
      <w:pPr>
        <w:jc w:val="both"/>
      </w:pPr>
      <w:r>
        <w:t xml:space="preserve">*146.25g de </w:t>
      </w:r>
      <w:proofErr w:type="spellStart"/>
      <w:r>
        <w:t>NaCl</w:t>
      </w:r>
      <w:proofErr w:type="spellEnd"/>
      <w:r>
        <w:t xml:space="preserve"> 950 Ml de solución.</w:t>
      </w:r>
    </w:p>
    <w:p w:rsidR="00AE3E6A" w:rsidRDefault="00AE3E6A" w:rsidP="002D0BC8">
      <w:pPr>
        <w:jc w:val="both"/>
      </w:pPr>
      <w:r>
        <w:t>9.- CALCULA LOS GRAMOS DE SOLUTO NECESARIOS PARA PREPARAR CADA UNA DE LAS SIGUIENTES SOLUCIONES.</w:t>
      </w:r>
    </w:p>
    <w:p w:rsidR="00AE3E6A" w:rsidRDefault="00AE3E6A" w:rsidP="002D0BC8">
      <w:pPr>
        <w:jc w:val="both"/>
      </w:pPr>
      <w:r>
        <w:t>* O.O35L de H</w:t>
      </w:r>
      <w:r w:rsidRPr="00AE3E6A">
        <w:rPr>
          <w:vertAlign w:val="subscript"/>
        </w:rPr>
        <w:t>2</w:t>
      </w:r>
      <w:r>
        <w:t>S0</w:t>
      </w:r>
      <w:r w:rsidRPr="00AE3E6A">
        <w:rPr>
          <w:vertAlign w:val="subscript"/>
        </w:rPr>
        <w:t>4</w:t>
      </w:r>
      <w:r>
        <w:t xml:space="preserve"> 3.5 M</w:t>
      </w:r>
    </w:p>
    <w:p w:rsidR="00AE3E6A" w:rsidRDefault="00AE3E6A" w:rsidP="002D0BC8">
      <w:pPr>
        <w:jc w:val="both"/>
      </w:pPr>
      <w:r>
        <w:t xml:space="preserve">*150 </w:t>
      </w:r>
      <w:proofErr w:type="spellStart"/>
      <w:r>
        <w:t>mL</w:t>
      </w:r>
      <w:proofErr w:type="spellEnd"/>
      <w:r>
        <w:t xml:space="preserve"> de </w:t>
      </w:r>
      <w:proofErr w:type="spellStart"/>
      <w:r>
        <w:t>NaCl</w:t>
      </w:r>
      <w:proofErr w:type="spellEnd"/>
      <w:r>
        <w:t xml:space="preserve"> 1.5 M</w:t>
      </w:r>
    </w:p>
    <w:p w:rsidR="00AE3E6A" w:rsidRDefault="00AE3E6A" w:rsidP="002D0BC8">
      <w:pPr>
        <w:jc w:val="both"/>
      </w:pPr>
      <w:r>
        <w:t>10.- CALCULA EL NÚMERO DE MOLES DE SOLUTO EN CADA UNA DE LAS SOLUCIONES SIGUIENTES:</w:t>
      </w:r>
    </w:p>
    <w:p w:rsidR="00AE3E6A" w:rsidRDefault="00AE3E6A" w:rsidP="002D0BC8">
      <w:pPr>
        <w:jc w:val="both"/>
      </w:pPr>
      <w:r>
        <w:lastRenderedPageBreak/>
        <w:t xml:space="preserve">* 12.5 </w:t>
      </w:r>
      <w:proofErr w:type="spellStart"/>
      <w:r>
        <w:t>mL</w:t>
      </w:r>
      <w:proofErr w:type="spellEnd"/>
      <w:r>
        <w:t xml:space="preserve"> de HClO</w:t>
      </w:r>
      <w:r w:rsidRPr="00AE3E6A">
        <w:rPr>
          <w:vertAlign w:val="subscript"/>
        </w:rPr>
        <w:t>3</w:t>
      </w:r>
      <w:r>
        <w:t xml:space="preserve"> 0.1 M</w:t>
      </w:r>
    </w:p>
    <w:p w:rsidR="00AE3E6A" w:rsidRDefault="00AE3E6A" w:rsidP="00AE3E6A">
      <w:pPr>
        <w:tabs>
          <w:tab w:val="left" w:pos="2704"/>
        </w:tabs>
        <w:jc w:val="both"/>
      </w:pPr>
      <w:r>
        <w:t xml:space="preserve">* 1.67 L </w:t>
      </w:r>
      <w:r w:rsidR="00D6567D">
        <w:t xml:space="preserve">de </w:t>
      </w:r>
      <w:proofErr w:type="gramStart"/>
      <w:r w:rsidR="00D6567D">
        <w:t>Mg(</w:t>
      </w:r>
      <w:proofErr w:type="gramEnd"/>
      <w:r w:rsidR="00D6567D">
        <w:t>NO</w:t>
      </w:r>
      <w:r w:rsidR="00D6567D" w:rsidRPr="00D6567D">
        <w:rPr>
          <w:vertAlign w:val="subscript"/>
        </w:rPr>
        <w:t>3</w:t>
      </w:r>
      <w:r w:rsidR="00D6567D">
        <w:t>)</w:t>
      </w:r>
      <w:r w:rsidR="00D6567D" w:rsidRPr="00D6567D">
        <w:rPr>
          <w:vertAlign w:val="subscript"/>
        </w:rPr>
        <w:t>2</w:t>
      </w:r>
      <w:r w:rsidR="00D6567D">
        <w:rPr>
          <w:vertAlign w:val="subscript"/>
        </w:rPr>
        <w:t xml:space="preserve"> </w:t>
      </w:r>
      <w:r w:rsidR="00D6567D">
        <w:t>1.5 M</w:t>
      </w:r>
    </w:p>
    <w:p w:rsidR="00D6567D" w:rsidRDefault="00D6567D" w:rsidP="00AE3E6A">
      <w:pPr>
        <w:tabs>
          <w:tab w:val="left" w:pos="2704"/>
        </w:tabs>
        <w:jc w:val="both"/>
      </w:pPr>
      <w:r>
        <w:t xml:space="preserve">SOLUCIÓN MOLAL </w:t>
      </w:r>
      <w:proofErr w:type="spellStart"/>
      <w:r>
        <w:t>Ó</w:t>
      </w:r>
      <w:proofErr w:type="spellEnd"/>
      <w:r>
        <w:t xml:space="preserve"> MOLALIDAD (m)</w:t>
      </w:r>
    </w:p>
    <w:p w:rsidR="00D6567D" w:rsidRDefault="00D6567D" w:rsidP="00AE3E6A">
      <w:pPr>
        <w:tabs>
          <w:tab w:val="left" w:pos="2704"/>
        </w:tabs>
        <w:jc w:val="both"/>
      </w:pPr>
      <w:r>
        <w:t>11.- DETERMINA LA MOLALIDAD (m) de las siguientes soluciones.</w:t>
      </w:r>
    </w:p>
    <w:p w:rsidR="00D6567D" w:rsidRDefault="00D6567D" w:rsidP="00AE3E6A">
      <w:pPr>
        <w:tabs>
          <w:tab w:val="left" w:pos="2704"/>
        </w:tabs>
        <w:jc w:val="both"/>
      </w:pPr>
      <w:r>
        <w:t xml:space="preserve">* 0.47 moles de </w:t>
      </w:r>
      <w:proofErr w:type="spellStart"/>
      <w:r>
        <w:t>KCl</w:t>
      </w:r>
      <w:proofErr w:type="spellEnd"/>
      <w:r>
        <w:t xml:space="preserve"> en 678 </w:t>
      </w:r>
      <w:proofErr w:type="spellStart"/>
      <w:r>
        <w:t>mL</w:t>
      </w:r>
      <w:proofErr w:type="spellEnd"/>
      <w:r>
        <w:t xml:space="preserve"> de H</w:t>
      </w:r>
      <w:r w:rsidRPr="00D6567D">
        <w:rPr>
          <w:vertAlign w:val="subscript"/>
        </w:rPr>
        <w:t>2</w:t>
      </w:r>
      <w:r>
        <w:t>O</w:t>
      </w:r>
    </w:p>
    <w:p w:rsidR="00D6567D" w:rsidRDefault="00D6567D" w:rsidP="00AE3E6A">
      <w:pPr>
        <w:tabs>
          <w:tab w:val="left" w:pos="2704"/>
        </w:tabs>
        <w:jc w:val="both"/>
      </w:pPr>
      <w:r>
        <w:t xml:space="preserve">* 135g de </w:t>
      </w:r>
      <w:proofErr w:type="spellStart"/>
      <w:r>
        <w:t>NaCl</w:t>
      </w:r>
      <w:proofErr w:type="spellEnd"/>
      <w:r>
        <w:t xml:space="preserve"> en 6.7 L de H</w:t>
      </w:r>
      <w:r w:rsidRPr="00D6567D">
        <w:rPr>
          <w:vertAlign w:val="subscript"/>
        </w:rPr>
        <w:t>2</w:t>
      </w:r>
      <w:r>
        <w:t>O</w:t>
      </w:r>
    </w:p>
    <w:p w:rsidR="00D6567D" w:rsidRDefault="00D6567D" w:rsidP="00AE3E6A">
      <w:pPr>
        <w:tabs>
          <w:tab w:val="left" w:pos="2704"/>
        </w:tabs>
        <w:jc w:val="both"/>
      </w:pPr>
      <w:r>
        <w:t>12.- CALCULA LOS GRAMOS DE SOLUTO QUE SE REQUIEREN PARA PREPARAR LAS SIGUIENTES DISOLUCIONES.</w:t>
      </w:r>
    </w:p>
    <w:p w:rsidR="00D6567D" w:rsidRDefault="00D6567D" w:rsidP="00AE3E6A">
      <w:pPr>
        <w:tabs>
          <w:tab w:val="left" w:pos="2704"/>
        </w:tabs>
        <w:jc w:val="both"/>
        <w:rPr>
          <w:vertAlign w:val="subscript"/>
        </w:rPr>
      </w:pPr>
      <w:r>
        <w:t xml:space="preserve">* 556 </w:t>
      </w:r>
      <w:proofErr w:type="spellStart"/>
      <w:r>
        <w:t>mL</w:t>
      </w:r>
      <w:proofErr w:type="spellEnd"/>
      <w:r>
        <w:t xml:space="preserve"> de H</w:t>
      </w:r>
      <w:r w:rsidRPr="00D6567D">
        <w:rPr>
          <w:vertAlign w:val="subscript"/>
        </w:rPr>
        <w:t>2</w:t>
      </w:r>
      <w:r>
        <w:t>O, 0.56 m de LiNO</w:t>
      </w:r>
      <w:r w:rsidRPr="00D6567D">
        <w:rPr>
          <w:vertAlign w:val="subscript"/>
        </w:rPr>
        <w:t>3</w:t>
      </w:r>
    </w:p>
    <w:p w:rsidR="00D6567D" w:rsidRDefault="00D6567D" w:rsidP="00AE3E6A">
      <w:pPr>
        <w:tabs>
          <w:tab w:val="left" w:pos="2704"/>
        </w:tabs>
        <w:jc w:val="both"/>
      </w:pPr>
      <w:r>
        <w:t>* 1.5 Kg de H</w:t>
      </w:r>
      <w:r w:rsidRPr="00D6567D">
        <w:rPr>
          <w:vertAlign w:val="subscript"/>
        </w:rPr>
        <w:t>2</w:t>
      </w:r>
      <w:r>
        <w:t>O, 0.45 m de KOH</w:t>
      </w:r>
    </w:p>
    <w:p w:rsidR="00D6567D" w:rsidRDefault="00D6567D" w:rsidP="00AE3E6A">
      <w:pPr>
        <w:tabs>
          <w:tab w:val="left" w:pos="2704"/>
        </w:tabs>
        <w:jc w:val="both"/>
      </w:pPr>
      <w:r>
        <w:t>SOLUCIÓN NORMAL (N)</w:t>
      </w:r>
    </w:p>
    <w:p w:rsidR="00D6567D" w:rsidRDefault="00B11893" w:rsidP="00AE3E6A">
      <w:pPr>
        <w:tabs>
          <w:tab w:val="left" w:pos="2704"/>
        </w:tabs>
        <w:jc w:val="both"/>
      </w:pPr>
      <w:r>
        <w:t xml:space="preserve">13.- </w:t>
      </w:r>
      <w:r w:rsidR="00E6694F">
        <w:t>DETERMINA EL EQUIVALENTE-GRAMO PARA LAS SIGUIENTES SUSTANCIAS QUÍMICAS</w:t>
      </w:r>
    </w:p>
    <w:p w:rsidR="00E6694F" w:rsidRDefault="00E6694F" w:rsidP="00E6694F">
      <w:pPr>
        <w:tabs>
          <w:tab w:val="left" w:pos="2704"/>
        </w:tabs>
        <w:jc w:val="both"/>
        <w:rPr>
          <w:lang w:val="en-US"/>
        </w:rPr>
      </w:pPr>
      <w:r w:rsidRPr="00E6694F">
        <w:rPr>
          <w:lang w:val="en-US"/>
        </w:rPr>
        <w:t xml:space="preserve">*KOH     </w:t>
      </w:r>
      <w:r>
        <w:rPr>
          <w:lang w:val="en-US"/>
        </w:rPr>
        <w:t xml:space="preserve">          </w:t>
      </w:r>
      <w:r w:rsidRPr="00E6694F">
        <w:rPr>
          <w:lang w:val="en-US"/>
        </w:rPr>
        <w:t xml:space="preserve">  * </w:t>
      </w:r>
      <w:proofErr w:type="spellStart"/>
      <w:proofErr w:type="gramStart"/>
      <w:r w:rsidRPr="00E6694F">
        <w:rPr>
          <w:lang w:val="en-US"/>
        </w:rPr>
        <w:t>Sr</w:t>
      </w:r>
      <w:proofErr w:type="spellEnd"/>
      <w:r w:rsidRPr="00E6694F">
        <w:rPr>
          <w:lang w:val="en-US"/>
        </w:rPr>
        <w:t>(</w:t>
      </w:r>
      <w:proofErr w:type="gramEnd"/>
      <w:r w:rsidRPr="00E6694F">
        <w:rPr>
          <w:lang w:val="en-US"/>
        </w:rPr>
        <w:t>OH)</w:t>
      </w:r>
      <w:r w:rsidRPr="00E6694F">
        <w:rPr>
          <w:vertAlign w:val="subscript"/>
          <w:lang w:val="en-US"/>
        </w:rPr>
        <w:t xml:space="preserve">2     </w:t>
      </w:r>
      <w:r>
        <w:rPr>
          <w:vertAlign w:val="subscript"/>
          <w:lang w:val="en-US"/>
        </w:rPr>
        <w:t xml:space="preserve">               </w:t>
      </w:r>
      <w:r w:rsidRPr="00E6694F">
        <w:rPr>
          <w:lang w:val="en-US"/>
        </w:rPr>
        <w:t>* H</w:t>
      </w:r>
      <w:r w:rsidRPr="00E6694F">
        <w:rPr>
          <w:vertAlign w:val="subscript"/>
          <w:lang w:val="en-US"/>
        </w:rPr>
        <w:t>2</w:t>
      </w:r>
      <w:r w:rsidRPr="00E6694F">
        <w:rPr>
          <w:lang w:val="en-US"/>
        </w:rPr>
        <w:t>CO</w:t>
      </w:r>
      <w:r w:rsidRPr="00E6694F">
        <w:rPr>
          <w:vertAlign w:val="subscript"/>
          <w:lang w:val="en-US"/>
        </w:rPr>
        <w:t xml:space="preserve">3 </w:t>
      </w:r>
      <w:r>
        <w:rPr>
          <w:vertAlign w:val="subscript"/>
          <w:lang w:val="en-US"/>
        </w:rPr>
        <w:t xml:space="preserve">              </w:t>
      </w:r>
      <w:r w:rsidRPr="00E6694F">
        <w:rPr>
          <w:vertAlign w:val="subscript"/>
          <w:lang w:val="en-US"/>
        </w:rPr>
        <w:t xml:space="preserve"> </w:t>
      </w:r>
      <w:r>
        <w:rPr>
          <w:lang w:val="en-US"/>
        </w:rPr>
        <w:t xml:space="preserve">* </w:t>
      </w:r>
      <w:r w:rsidRPr="00E6694F">
        <w:rPr>
          <w:lang w:val="en-US"/>
        </w:rPr>
        <w:t>Ca</w:t>
      </w:r>
      <w:r w:rsidRPr="00E6694F">
        <w:rPr>
          <w:vertAlign w:val="subscript"/>
          <w:lang w:val="en-US"/>
        </w:rPr>
        <w:t>3</w:t>
      </w:r>
      <w:r w:rsidRPr="00E6694F">
        <w:rPr>
          <w:lang w:val="en-US"/>
        </w:rPr>
        <w:t>(PO4)</w:t>
      </w:r>
      <w:r w:rsidRPr="00E6694F">
        <w:rPr>
          <w:vertAlign w:val="subscript"/>
          <w:lang w:val="en-US"/>
        </w:rPr>
        <w:t>2</w:t>
      </w:r>
      <w:r>
        <w:rPr>
          <w:vertAlign w:val="subscript"/>
          <w:lang w:val="en-US"/>
        </w:rPr>
        <w:t xml:space="preserve">   </w:t>
      </w:r>
      <w:r>
        <w:rPr>
          <w:lang w:val="en-US"/>
        </w:rPr>
        <w:t xml:space="preserve">     * HNO</w:t>
      </w:r>
      <w:r w:rsidRPr="00E6694F">
        <w:rPr>
          <w:vertAlign w:val="subscript"/>
          <w:lang w:val="en-US"/>
        </w:rPr>
        <w:t xml:space="preserve">3 </w:t>
      </w:r>
      <w:r>
        <w:rPr>
          <w:vertAlign w:val="subscript"/>
          <w:lang w:val="en-US"/>
        </w:rPr>
        <w:t xml:space="preserve">                       </w:t>
      </w:r>
      <w:r>
        <w:rPr>
          <w:lang w:val="en-US"/>
        </w:rPr>
        <w:t>*</w:t>
      </w:r>
      <w:r>
        <w:rPr>
          <w:vertAlign w:val="subscript"/>
          <w:lang w:val="en-US"/>
        </w:rPr>
        <w:t xml:space="preserve"> </w:t>
      </w:r>
      <w:r>
        <w:rPr>
          <w:lang w:val="en-US"/>
        </w:rPr>
        <w:t>Ba</w:t>
      </w:r>
      <w:r w:rsidRPr="00E6694F">
        <w:rPr>
          <w:vertAlign w:val="superscript"/>
          <w:lang w:val="en-US"/>
        </w:rPr>
        <w:t>2+</w:t>
      </w:r>
      <w:r>
        <w:rPr>
          <w:vertAlign w:val="superscript"/>
          <w:lang w:val="en-US"/>
        </w:rPr>
        <w:t xml:space="preserve">  </w:t>
      </w:r>
    </w:p>
    <w:p w:rsidR="004B0DEE" w:rsidRPr="00B11893" w:rsidRDefault="00E6694F" w:rsidP="00E6694F">
      <w:pPr>
        <w:tabs>
          <w:tab w:val="left" w:pos="2704"/>
        </w:tabs>
        <w:jc w:val="both"/>
        <w:rPr>
          <w:vertAlign w:val="subscript"/>
        </w:rPr>
      </w:pPr>
      <w:r w:rsidRPr="00B11893">
        <w:t>* Cl</w:t>
      </w:r>
      <w:r w:rsidRPr="00B11893">
        <w:rPr>
          <w:vertAlign w:val="superscript"/>
        </w:rPr>
        <w:t xml:space="preserve">1-        </w:t>
      </w:r>
      <w:r w:rsidRPr="00B11893">
        <w:t xml:space="preserve">               </w:t>
      </w:r>
      <w:proofErr w:type="gramStart"/>
      <w:r w:rsidRPr="00B11893">
        <w:t>Pb(</w:t>
      </w:r>
      <w:proofErr w:type="gramEnd"/>
      <w:r w:rsidRPr="00B11893">
        <w:t>OH)</w:t>
      </w:r>
      <w:r w:rsidRPr="00B11893">
        <w:rPr>
          <w:vertAlign w:val="subscript"/>
        </w:rPr>
        <w:t>4</w:t>
      </w:r>
    </w:p>
    <w:p w:rsidR="00B11893" w:rsidRDefault="00B11893" w:rsidP="00E6694F">
      <w:pPr>
        <w:tabs>
          <w:tab w:val="left" w:pos="2704"/>
        </w:tabs>
        <w:jc w:val="both"/>
      </w:pPr>
      <w:r w:rsidRPr="00B11893">
        <w:t>14.- REALICE LAS CONV</w:t>
      </w:r>
      <w:r>
        <w:t>ERSIONES DE UNIDADES QUE SE INDICAN</w:t>
      </w:r>
    </w:p>
    <w:p w:rsidR="00B11893" w:rsidRPr="00C63039" w:rsidRDefault="00B11893" w:rsidP="00B11893">
      <w:pPr>
        <w:tabs>
          <w:tab w:val="left" w:pos="2037"/>
        </w:tabs>
        <w:jc w:val="both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5EFDA5" wp14:editId="6A357942">
                <wp:simplePos x="0" y="0"/>
                <wp:positionH relativeFrom="column">
                  <wp:posOffset>726363</wp:posOffset>
                </wp:positionH>
                <wp:positionV relativeFrom="paragraph">
                  <wp:posOffset>111977</wp:posOffset>
                </wp:positionV>
                <wp:extent cx="401443" cy="11151"/>
                <wp:effectExtent l="0" t="76200" r="17780" b="103505"/>
                <wp:wrapNone/>
                <wp:docPr id="1" name="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1443" cy="1115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 Conector recto de flecha" o:spid="_x0000_s1026" type="#_x0000_t32" style="position:absolute;margin-left:57.2pt;margin-top:8.8pt;width:31.6pt;height:.9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" strokecolor="#4579b8 [3044]">
                <v:stroke endarrow="open"/>
              </v:shape>
            </w:pict>
          </mc:Fallback>
        </mc:AlternateContent>
      </w:r>
      <w:r w:rsidRPr="00C63039">
        <w:t xml:space="preserve">67g  HNO3 </w:t>
      </w:r>
      <w:r w:rsidRPr="00C63039">
        <w:tab/>
      </w:r>
      <w:proofErr w:type="spellStart"/>
      <w:r w:rsidRPr="00C63039">
        <w:t>Eq</w:t>
      </w:r>
      <w:proofErr w:type="spellEnd"/>
      <w:r w:rsidRPr="00C63039">
        <w:t>-g</w:t>
      </w:r>
    </w:p>
    <w:p w:rsidR="00B11893" w:rsidRPr="00B11893" w:rsidRDefault="00B11893" w:rsidP="00B11893">
      <w:pPr>
        <w:tabs>
          <w:tab w:val="left" w:pos="2037"/>
        </w:tabs>
        <w:jc w:val="both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78006F" wp14:editId="6CB5727F">
                <wp:simplePos x="0" y="0"/>
                <wp:positionH relativeFrom="column">
                  <wp:posOffset>788670</wp:posOffset>
                </wp:positionH>
                <wp:positionV relativeFrom="paragraph">
                  <wp:posOffset>119380</wp:posOffset>
                </wp:positionV>
                <wp:extent cx="401320" cy="10795"/>
                <wp:effectExtent l="0" t="76200" r="17780" b="103505"/>
                <wp:wrapNone/>
                <wp:docPr id="2" name="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1320" cy="107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 Conector recto de flecha" o:spid="_x0000_s1026" type="#_x0000_t32" style="position:absolute;margin-left:62.1pt;margin-top:9.4pt;width:31.6pt;height:.8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" strokecolor="#4579b8 [3044]">
                <v:stroke endarrow="open"/>
              </v:shape>
            </w:pict>
          </mc:Fallback>
        </mc:AlternateContent>
      </w:r>
      <w:r w:rsidRPr="00B11893">
        <w:t xml:space="preserve">83 g </w:t>
      </w:r>
      <w:proofErr w:type="gramStart"/>
      <w:r w:rsidRPr="00B11893">
        <w:t>Sr(</w:t>
      </w:r>
      <w:proofErr w:type="gramEnd"/>
      <w:r w:rsidRPr="00B11893">
        <w:t>OH)</w:t>
      </w:r>
      <w:r w:rsidRPr="00B11893">
        <w:rPr>
          <w:vertAlign w:val="subscript"/>
        </w:rPr>
        <w:t xml:space="preserve">2  </w:t>
      </w:r>
      <w:r w:rsidRPr="00B11893">
        <w:rPr>
          <w:vertAlign w:val="subscript"/>
        </w:rPr>
        <w:tab/>
      </w:r>
      <w:proofErr w:type="spellStart"/>
      <w:r w:rsidRPr="00B11893">
        <w:t>Eq</w:t>
      </w:r>
      <w:proofErr w:type="spellEnd"/>
      <w:r w:rsidRPr="00B11893">
        <w:t>-g</w:t>
      </w:r>
    </w:p>
    <w:p w:rsidR="00B11893" w:rsidRPr="00B11893" w:rsidRDefault="00B11893" w:rsidP="00B11893">
      <w:pPr>
        <w:tabs>
          <w:tab w:val="left" w:pos="2581"/>
        </w:tabs>
        <w:jc w:val="both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D9B7E0" wp14:editId="356FD9ED">
                <wp:simplePos x="0" y="0"/>
                <wp:positionH relativeFrom="column">
                  <wp:posOffset>978535</wp:posOffset>
                </wp:positionH>
                <wp:positionV relativeFrom="paragraph">
                  <wp:posOffset>108585</wp:posOffset>
                </wp:positionV>
                <wp:extent cx="401320" cy="10795"/>
                <wp:effectExtent l="0" t="76200" r="17780" b="103505"/>
                <wp:wrapNone/>
                <wp:docPr id="3" name="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1320" cy="107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 Conector recto de flecha" o:spid="_x0000_s1026" type="#_x0000_t32" style="position:absolute;margin-left:77.05pt;margin-top:8.55pt;width:31.6pt;height:.8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" strokecolor="#4579b8 [3044]">
                <v:stroke endarrow="open"/>
              </v:shape>
            </w:pict>
          </mc:Fallback>
        </mc:AlternateContent>
      </w:r>
      <w:r w:rsidRPr="00B11893">
        <w:t>1.</w:t>
      </w:r>
      <w:r>
        <w:t xml:space="preserve">9 </w:t>
      </w:r>
      <w:r w:rsidRPr="00B11893">
        <w:t xml:space="preserve"> </w:t>
      </w:r>
      <w:proofErr w:type="spellStart"/>
      <w:r w:rsidRPr="00B11893">
        <w:t>Eq</w:t>
      </w:r>
      <w:proofErr w:type="spellEnd"/>
      <w:r w:rsidRPr="00B11893">
        <w:t xml:space="preserve">-g </w:t>
      </w:r>
      <w:proofErr w:type="gramStart"/>
      <w:r w:rsidRPr="00B11893">
        <w:t>Ti(</w:t>
      </w:r>
      <w:proofErr w:type="gramEnd"/>
      <w:r w:rsidRPr="00B11893">
        <w:t>OH)</w:t>
      </w:r>
      <w:r w:rsidRPr="00B11893">
        <w:rPr>
          <w:vertAlign w:val="subscript"/>
        </w:rPr>
        <w:t>3</w:t>
      </w:r>
      <w:r w:rsidRPr="00B11893">
        <w:t xml:space="preserve"> </w:t>
      </w:r>
      <w:r w:rsidRPr="00B11893">
        <w:tab/>
        <w:t>gramos</w:t>
      </w:r>
    </w:p>
    <w:p w:rsidR="00B11893" w:rsidRDefault="00B11893" w:rsidP="00B11893">
      <w:pPr>
        <w:tabs>
          <w:tab w:val="left" w:pos="2581"/>
        </w:tabs>
        <w:jc w:val="both"/>
      </w:pPr>
      <w:r w:rsidRPr="00B11893">
        <w:t xml:space="preserve">15.- CALCULA LA NORMALIDAD DE LAS </w:t>
      </w:r>
      <w:r>
        <w:t>SIGUIENTES DISOLUCIONES:</w:t>
      </w:r>
    </w:p>
    <w:p w:rsidR="00B11893" w:rsidRDefault="00B11893" w:rsidP="00B11893">
      <w:pPr>
        <w:tabs>
          <w:tab w:val="left" w:pos="2581"/>
        </w:tabs>
        <w:jc w:val="both"/>
      </w:pPr>
      <w:r>
        <w:t xml:space="preserve">* 48g de </w:t>
      </w:r>
      <w:proofErr w:type="spellStart"/>
      <w:r>
        <w:t>LiOH</w:t>
      </w:r>
      <w:proofErr w:type="spellEnd"/>
      <w:r>
        <w:t xml:space="preserve"> en 670 </w:t>
      </w:r>
      <w:proofErr w:type="spellStart"/>
      <w:r>
        <w:t>mL</w:t>
      </w:r>
      <w:proofErr w:type="spellEnd"/>
      <w:r>
        <w:t xml:space="preserve"> de disolución</w:t>
      </w:r>
    </w:p>
    <w:p w:rsidR="00B11893" w:rsidRDefault="00B11893" w:rsidP="00B11893">
      <w:pPr>
        <w:tabs>
          <w:tab w:val="left" w:pos="2581"/>
        </w:tabs>
        <w:jc w:val="both"/>
      </w:pPr>
      <w:r>
        <w:t xml:space="preserve">* 1.75 </w:t>
      </w:r>
      <w:proofErr w:type="spellStart"/>
      <w:r>
        <w:t>Eq</w:t>
      </w:r>
      <w:proofErr w:type="spellEnd"/>
      <w:r>
        <w:t xml:space="preserve">-g de </w:t>
      </w:r>
      <w:proofErr w:type="spellStart"/>
      <w:r>
        <w:t>AgOH</w:t>
      </w:r>
      <w:proofErr w:type="spellEnd"/>
      <w:r>
        <w:t xml:space="preserve"> en 3.7 L de disolución</w:t>
      </w:r>
    </w:p>
    <w:p w:rsidR="00B11893" w:rsidRDefault="00B11893" w:rsidP="00B11893">
      <w:pPr>
        <w:tabs>
          <w:tab w:val="left" w:pos="2581"/>
        </w:tabs>
        <w:jc w:val="both"/>
      </w:pPr>
      <w:r>
        <w:t>16.- DETERMINA EL NÚMERO DE GRAMOS DE SOLUTO QUE SE REQUIERE PARA PREPARAR LAS SIGUIENTES DISOLUCIONES</w:t>
      </w:r>
      <w:r w:rsidR="00342F7F">
        <w:t>.</w:t>
      </w:r>
    </w:p>
    <w:p w:rsidR="00342F7F" w:rsidRDefault="00342F7F" w:rsidP="00B11893">
      <w:pPr>
        <w:tabs>
          <w:tab w:val="left" w:pos="2581"/>
        </w:tabs>
        <w:jc w:val="both"/>
      </w:pPr>
      <w:r>
        <w:t xml:space="preserve">*345 </w:t>
      </w:r>
      <w:proofErr w:type="spellStart"/>
      <w:r>
        <w:t>mL</w:t>
      </w:r>
      <w:proofErr w:type="spellEnd"/>
      <w:r>
        <w:t xml:space="preserve"> de HNO</w:t>
      </w:r>
      <w:r w:rsidRPr="00342F7F">
        <w:rPr>
          <w:vertAlign w:val="subscript"/>
        </w:rPr>
        <w:t>3</w:t>
      </w:r>
      <w:r>
        <w:rPr>
          <w:vertAlign w:val="subscript"/>
        </w:rPr>
        <w:t xml:space="preserve">, </w:t>
      </w:r>
      <w:r>
        <w:t>0.56 N</w:t>
      </w:r>
    </w:p>
    <w:p w:rsidR="00342F7F" w:rsidRDefault="00342F7F" w:rsidP="00B11893">
      <w:pPr>
        <w:tabs>
          <w:tab w:val="left" w:pos="2581"/>
        </w:tabs>
        <w:jc w:val="both"/>
      </w:pPr>
      <w:r>
        <w:t xml:space="preserve">*567 </w:t>
      </w:r>
      <w:proofErr w:type="spellStart"/>
      <w:r>
        <w:t>mL</w:t>
      </w:r>
      <w:proofErr w:type="spellEnd"/>
      <w:r>
        <w:t xml:space="preserve"> de </w:t>
      </w:r>
      <w:proofErr w:type="gramStart"/>
      <w:r>
        <w:t>Ga(</w:t>
      </w:r>
      <w:proofErr w:type="gramEnd"/>
      <w:r>
        <w:t>OH)</w:t>
      </w:r>
      <w:r w:rsidRPr="00342F7F">
        <w:rPr>
          <w:vertAlign w:val="subscript"/>
        </w:rPr>
        <w:t>3</w:t>
      </w:r>
      <w:r>
        <w:rPr>
          <w:vertAlign w:val="subscript"/>
        </w:rPr>
        <w:t xml:space="preserve"> </w:t>
      </w:r>
      <w:r>
        <w:t xml:space="preserve"> 1.45 N</w:t>
      </w:r>
    </w:p>
    <w:p w:rsidR="00342F7F" w:rsidRDefault="00342F7F" w:rsidP="00B11893">
      <w:pPr>
        <w:tabs>
          <w:tab w:val="left" w:pos="2581"/>
        </w:tabs>
        <w:jc w:val="both"/>
      </w:pPr>
      <w:r>
        <w:t>FRACCIÓN MOLAR (X)</w:t>
      </w:r>
    </w:p>
    <w:p w:rsidR="00342F7F" w:rsidRDefault="00A64B7E" w:rsidP="00B11893">
      <w:pPr>
        <w:tabs>
          <w:tab w:val="left" w:pos="2581"/>
        </w:tabs>
        <w:jc w:val="both"/>
      </w:pPr>
      <w:r>
        <w:lastRenderedPageBreak/>
        <w:t xml:space="preserve">17.- </w:t>
      </w:r>
      <w:r w:rsidR="00342F7F">
        <w:t>CALCULA LA FRACCIÓN MOLAR DEL SOLITO Y DEL DISOLVENTE  DE LAS SIGUIENTES DISOLUCIONES.</w:t>
      </w:r>
    </w:p>
    <w:p w:rsidR="00342F7F" w:rsidRDefault="00342F7F" w:rsidP="00342F7F">
      <w:pPr>
        <w:tabs>
          <w:tab w:val="left" w:pos="2581"/>
        </w:tabs>
        <w:jc w:val="both"/>
      </w:pPr>
      <w:r>
        <w:t>*56 g de MgCl</w:t>
      </w:r>
      <w:r w:rsidRPr="00342F7F">
        <w:rPr>
          <w:vertAlign w:val="subscript"/>
        </w:rPr>
        <w:t>2</w:t>
      </w:r>
      <w:r>
        <w:t xml:space="preserve">  +  345 g de H</w:t>
      </w:r>
      <w:r w:rsidRPr="00342F7F">
        <w:rPr>
          <w:vertAlign w:val="subscript"/>
        </w:rPr>
        <w:t>2</w:t>
      </w:r>
      <w:r>
        <w:t>O</w:t>
      </w:r>
    </w:p>
    <w:p w:rsidR="00A64B7E" w:rsidRDefault="00342F7F" w:rsidP="00342F7F">
      <w:pPr>
        <w:tabs>
          <w:tab w:val="left" w:pos="2581"/>
        </w:tabs>
        <w:jc w:val="both"/>
      </w:pPr>
      <w:r>
        <w:t>* 67 g de O</w:t>
      </w:r>
      <w:r w:rsidRPr="00342F7F">
        <w:rPr>
          <w:vertAlign w:val="subscript"/>
        </w:rPr>
        <w:t>2</w:t>
      </w:r>
      <w:r>
        <w:t xml:space="preserve">   +    230 g de C</w:t>
      </w:r>
    </w:p>
    <w:p w:rsidR="00A64B7E" w:rsidRPr="00342F7F" w:rsidRDefault="00A64B7E" w:rsidP="00342F7F">
      <w:pPr>
        <w:tabs>
          <w:tab w:val="left" w:pos="2581"/>
        </w:tabs>
        <w:jc w:val="both"/>
      </w:pPr>
    </w:p>
    <w:p w:rsidR="00342F7F" w:rsidRPr="00342F7F" w:rsidRDefault="00342F7F" w:rsidP="00B11893">
      <w:pPr>
        <w:tabs>
          <w:tab w:val="left" w:pos="2581"/>
        </w:tabs>
        <w:jc w:val="both"/>
      </w:pPr>
    </w:p>
    <w:p w:rsidR="00091D57" w:rsidRPr="00B11893" w:rsidRDefault="00091D57" w:rsidP="009B28B3">
      <w:pPr>
        <w:jc w:val="both"/>
      </w:pPr>
    </w:p>
    <w:sectPr w:rsidR="00091D57" w:rsidRPr="00B118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61B" w:rsidRDefault="001E061B" w:rsidP="00CC6012">
      <w:pPr>
        <w:spacing w:after="0" w:line="240" w:lineRule="auto"/>
      </w:pPr>
      <w:r>
        <w:separator/>
      </w:r>
    </w:p>
  </w:endnote>
  <w:endnote w:type="continuationSeparator" w:id="0">
    <w:p w:rsidR="001E061B" w:rsidRDefault="001E061B" w:rsidP="00CC6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61B" w:rsidRDefault="001E061B" w:rsidP="00CC6012">
      <w:pPr>
        <w:spacing w:after="0" w:line="240" w:lineRule="auto"/>
      </w:pPr>
      <w:r>
        <w:separator/>
      </w:r>
    </w:p>
  </w:footnote>
  <w:footnote w:type="continuationSeparator" w:id="0">
    <w:p w:rsidR="001E061B" w:rsidRDefault="001E061B" w:rsidP="00CC6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A3A30"/>
    <w:multiLevelType w:val="hybridMultilevel"/>
    <w:tmpl w:val="46EE8A56"/>
    <w:lvl w:ilvl="0" w:tplc="886AE09C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511841"/>
    <w:multiLevelType w:val="hybridMultilevel"/>
    <w:tmpl w:val="520036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012"/>
    <w:rsid w:val="00091D57"/>
    <w:rsid w:val="000A78FB"/>
    <w:rsid w:val="001B05EA"/>
    <w:rsid w:val="001E061B"/>
    <w:rsid w:val="001F33F4"/>
    <w:rsid w:val="002D0BC8"/>
    <w:rsid w:val="00342F7F"/>
    <w:rsid w:val="0037598C"/>
    <w:rsid w:val="004335C5"/>
    <w:rsid w:val="00496895"/>
    <w:rsid w:val="004B0DEE"/>
    <w:rsid w:val="004E0036"/>
    <w:rsid w:val="0058060D"/>
    <w:rsid w:val="005D0043"/>
    <w:rsid w:val="00682B1A"/>
    <w:rsid w:val="006F7913"/>
    <w:rsid w:val="00711FCC"/>
    <w:rsid w:val="007B2CBB"/>
    <w:rsid w:val="007D1C8F"/>
    <w:rsid w:val="007F2C82"/>
    <w:rsid w:val="008C21A6"/>
    <w:rsid w:val="008F4D85"/>
    <w:rsid w:val="009A6A0B"/>
    <w:rsid w:val="009B28B3"/>
    <w:rsid w:val="00A64B7E"/>
    <w:rsid w:val="00AE0799"/>
    <w:rsid w:val="00AE3E6A"/>
    <w:rsid w:val="00AF6ABA"/>
    <w:rsid w:val="00B11893"/>
    <w:rsid w:val="00B33C73"/>
    <w:rsid w:val="00C63039"/>
    <w:rsid w:val="00CC6012"/>
    <w:rsid w:val="00D6567D"/>
    <w:rsid w:val="00E6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60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C6012"/>
  </w:style>
  <w:style w:type="paragraph" w:styleId="Piedepgina">
    <w:name w:val="footer"/>
    <w:basedOn w:val="Normal"/>
    <w:link w:val="PiedepginaCar"/>
    <w:uiPriority w:val="99"/>
    <w:unhideWhenUsed/>
    <w:rsid w:val="00CC60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C6012"/>
  </w:style>
  <w:style w:type="paragraph" w:styleId="Prrafodelista">
    <w:name w:val="List Paragraph"/>
    <w:basedOn w:val="Normal"/>
    <w:uiPriority w:val="34"/>
    <w:qFormat/>
    <w:rsid w:val="004E00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60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C6012"/>
  </w:style>
  <w:style w:type="paragraph" w:styleId="Piedepgina">
    <w:name w:val="footer"/>
    <w:basedOn w:val="Normal"/>
    <w:link w:val="PiedepginaCar"/>
    <w:uiPriority w:val="99"/>
    <w:unhideWhenUsed/>
    <w:rsid w:val="00CC60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C6012"/>
  </w:style>
  <w:style w:type="paragraph" w:styleId="Prrafodelista">
    <w:name w:val="List Paragraph"/>
    <w:basedOn w:val="Normal"/>
    <w:uiPriority w:val="34"/>
    <w:qFormat/>
    <w:rsid w:val="004E0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650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</dc:creator>
  <cp:lastModifiedBy>PABLO ENRIQUE CAUICH UICAB</cp:lastModifiedBy>
  <cp:revision>2</cp:revision>
  <dcterms:created xsi:type="dcterms:W3CDTF">2016-10-13T14:00:00Z</dcterms:created>
  <dcterms:modified xsi:type="dcterms:W3CDTF">2016-10-13T14:00:00Z</dcterms:modified>
</cp:coreProperties>
</file>